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 xml:space="preserve"> 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政府集中采购目录内办公设备自行采购审批表</w:t>
      </w:r>
    </w:p>
    <w:tbl>
      <w:tblPr>
        <w:tblStyle w:val="5"/>
        <w:tblpPr w:leftFromText="180" w:rightFromText="180" w:vertAnchor="text" w:tblpX="1" w:tblpY="1"/>
        <w:tblOverlap w:val="never"/>
        <w:tblW w:w="93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467"/>
        <w:gridCol w:w="303"/>
        <w:gridCol w:w="525"/>
        <w:gridCol w:w="672"/>
        <w:gridCol w:w="270"/>
        <w:gridCol w:w="727"/>
        <w:gridCol w:w="86"/>
        <w:gridCol w:w="410"/>
        <w:gridCol w:w="1780"/>
        <w:gridCol w:w="57"/>
        <w:gridCol w:w="787"/>
        <w:gridCol w:w="168"/>
        <w:gridCol w:w="2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采购部门：</w:t>
            </w:r>
          </w:p>
        </w:tc>
        <w:tc>
          <w:tcPr>
            <w:tcW w:w="8070" w:type="dxa"/>
            <w:gridSpan w:val="1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ordWrap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24" w:type="dxa"/>
            <w:gridSpan w:val="7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设备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573" w:type="dxa"/>
            <w:gridSpan w:val="7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中国科学院通用办公设备配置价格上限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/台)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台式计算机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科技岗8000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其他岗5000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便携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式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计算机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科技岗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其他岗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A3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打印机、一体机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（不带传真）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黑白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科技岗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10000、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其他岗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7600)、彩色15000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A4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打印机、一体机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（不带传真）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黑白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科技岗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3000、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其他岗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1200)、彩色2000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传真机、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一体机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（带传真）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复印机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扫描仪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投影仪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便携式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10000、小会议室用20000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空调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0" w:leftChars="0" w:firstLine="219" w:firstLineChars="91"/>
              <w:jc w:val="both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3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>设备基本信息</w:t>
            </w:r>
          </w:p>
        </w:tc>
        <w:tc>
          <w:tcPr>
            <w:tcW w:w="21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>品牌及型号</w:t>
            </w:r>
          </w:p>
        </w:tc>
        <w:tc>
          <w:tcPr>
            <w:tcW w:w="557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3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功能配置参数</w:t>
            </w:r>
          </w:p>
        </w:tc>
        <w:tc>
          <w:tcPr>
            <w:tcW w:w="5573" w:type="dxa"/>
            <w:gridSpan w:val="7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19" w:firstLineChars="91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3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节能产品认证</w:t>
            </w:r>
          </w:p>
        </w:tc>
        <w:tc>
          <w:tcPr>
            <w:tcW w:w="2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节能产品证书编号：</w:t>
            </w:r>
          </w:p>
        </w:tc>
        <w:tc>
          <w:tcPr>
            <w:tcW w:w="1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CQC</w:t>
            </w:r>
          </w:p>
        </w:tc>
        <w:tc>
          <w:tcPr>
            <w:tcW w:w="2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1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采购价格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6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1" w:firstLineChars="100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元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采购人签字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在职职工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ind w:left="0" w:leftChars="0" w:firstLine="219" w:firstLineChars="91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是否超价格标准</w:t>
            </w:r>
          </w:p>
        </w:tc>
        <w:tc>
          <w:tcPr>
            <w:tcW w:w="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5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是，原因：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155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是否超实物量标准</w:t>
            </w:r>
          </w:p>
        </w:tc>
        <w:tc>
          <w:tcPr>
            <w:tcW w:w="67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570" w:type="dxa"/>
            <w:gridSpan w:val="9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是，因科研工作需要，配备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自用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是，由项目聘用岗位、研究生使用，使用人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是，其他原因：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经费来源</w:t>
            </w:r>
          </w:p>
        </w:tc>
        <w:tc>
          <w:tcPr>
            <w:tcW w:w="2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5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2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课题负责人签字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212" w:rightChars="101" w:hanging="1446" w:hangingChars="6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科研处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日 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财务处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资产处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2155" w:type="dxa"/>
            <w:gridSpan w:val="4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主管资产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院领导</w:t>
            </w:r>
          </w:p>
          <w:p>
            <w:pPr>
              <w:snapToGrid w:val="0"/>
              <w:spacing w:before="156" w:beforeLines="5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7242" w:type="dxa"/>
            <w:gridSpan w:val="10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（设备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2万元以上，需经主管资产院领导审批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firstLine="2409" w:firstLineChars="100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院领导签字：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540" w:firstLineChars="2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11"/>
                <w:szCs w:val="1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542" w:firstLineChars="2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position w:val="6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hanging="632" w:hangingChars="300"/>
        <w:jc w:val="left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说明：</w:t>
      </w:r>
      <w:r>
        <w:rPr>
          <w:rFonts w:hint="eastAsia" w:ascii="仿宋" w:hAnsi="仿宋" w:eastAsia="仿宋" w:cs="仿宋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.从</w:t>
      </w:r>
      <w:r>
        <w:rPr>
          <w:rFonts w:hint="eastAsia" w:ascii="仿宋" w:hAnsi="仿宋" w:eastAsia="仿宋" w:cs="仿宋"/>
          <w:sz w:val="21"/>
          <w:szCs w:val="21"/>
        </w:rPr>
        <w:t>科研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项目</w:t>
      </w:r>
      <w:r>
        <w:rPr>
          <w:rFonts w:hint="eastAsia" w:ascii="仿宋" w:hAnsi="仿宋" w:eastAsia="仿宋" w:cs="仿宋"/>
          <w:sz w:val="21"/>
          <w:szCs w:val="21"/>
        </w:rPr>
        <w:t>经费列支的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直接用于科研</w:t>
      </w:r>
      <w:r>
        <w:rPr>
          <w:rFonts w:hint="eastAsia" w:ascii="仿宋" w:hAnsi="仿宋" w:eastAsia="仿宋" w:cs="仿宋"/>
          <w:sz w:val="21"/>
          <w:szCs w:val="21"/>
        </w:rPr>
        <w:t>的政府集中采购目录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内</w:t>
      </w:r>
      <w:r>
        <w:rPr>
          <w:rFonts w:hint="eastAsia" w:ascii="仿宋" w:hAnsi="仿宋" w:eastAsia="仿宋" w:cs="仿宋"/>
          <w:sz w:val="21"/>
          <w:szCs w:val="21"/>
        </w:rPr>
        <w:t>所列设备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，经审批</w:t>
      </w:r>
      <w:r>
        <w:rPr>
          <w:rFonts w:hint="eastAsia" w:ascii="仿宋" w:hAnsi="仿宋" w:eastAsia="仿宋" w:cs="仿宋"/>
          <w:sz w:val="21"/>
          <w:szCs w:val="21"/>
        </w:rPr>
        <w:t>可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以</w:t>
      </w:r>
      <w:r>
        <w:rPr>
          <w:rFonts w:hint="eastAsia" w:ascii="仿宋" w:hAnsi="仿宋" w:eastAsia="仿宋" w:cs="仿宋"/>
          <w:sz w:val="21"/>
          <w:szCs w:val="21"/>
        </w:rPr>
        <w:t>自行采购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  <w:bookmarkStart w:id="0" w:name="_GoBack"/>
      <w:bookmarkEnd w:id="0"/>
    </w:p>
    <w:p>
      <w:pPr>
        <w:ind w:left="632" w:hanging="630" w:hangingChars="300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2.本审批表内</w:t>
      </w:r>
      <w:r>
        <w:rPr>
          <w:rFonts w:hint="eastAsia" w:ascii="仿宋" w:hAnsi="仿宋" w:eastAsia="仿宋" w:cs="仿宋"/>
          <w:sz w:val="21"/>
          <w:szCs w:val="21"/>
        </w:rPr>
        <w:t>设备属于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政府强制采购节能产品，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未经节能产品认证的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品牌型号不能采购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。自行采购</w:t>
      </w:r>
      <w:r>
        <w:rPr>
          <w:rFonts w:hint="eastAsia" w:ascii="仿宋" w:hAnsi="仿宋" w:eastAsia="仿宋" w:cs="仿宋"/>
          <w:sz w:val="21"/>
          <w:szCs w:val="21"/>
        </w:rPr>
        <w:t>前务必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先行确认</w:t>
      </w:r>
      <w:r>
        <w:rPr>
          <w:rFonts w:hint="eastAsia" w:ascii="仿宋" w:hAnsi="仿宋" w:eastAsia="仿宋" w:cs="仿宋"/>
          <w:sz w:val="21"/>
          <w:szCs w:val="21"/>
        </w:rPr>
        <w:t>（可通过“中国政府采购网”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查询节能产品证书编号或咨询资产管理处）。</w:t>
      </w:r>
    </w:p>
    <w:sectPr>
      <w:pgSz w:w="11906" w:h="16838"/>
      <w:pgMar w:top="1020" w:right="1361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172A27"/>
    <w:rsid w:val="00003487"/>
    <w:rsid w:val="000142A2"/>
    <w:rsid w:val="00053790"/>
    <w:rsid w:val="00102623"/>
    <w:rsid w:val="001057F2"/>
    <w:rsid w:val="00135D7D"/>
    <w:rsid w:val="001620FF"/>
    <w:rsid w:val="00176AB7"/>
    <w:rsid w:val="001D4906"/>
    <w:rsid w:val="001E4988"/>
    <w:rsid w:val="001F0B8C"/>
    <w:rsid w:val="00284664"/>
    <w:rsid w:val="00293065"/>
    <w:rsid w:val="002A4F4C"/>
    <w:rsid w:val="002B05D3"/>
    <w:rsid w:val="002E3EA9"/>
    <w:rsid w:val="00336E80"/>
    <w:rsid w:val="0034684A"/>
    <w:rsid w:val="0035270D"/>
    <w:rsid w:val="00367696"/>
    <w:rsid w:val="00381A8C"/>
    <w:rsid w:val="00391C5D"/>
    <w:rsid w:val="003A069F"/>
    <w:rsid w:val="003A62BF"/>
    <w:rsid w:val="003B278D"/>
    <w:rsid w:val="003E57C1"/>
    <w:rsid w:val="003F0226"/>
    <w:rsid w:val="004E04F3"/>
    <w:rsid w:val="004F67C6"/>
    <w:rsid w:val="00514166"/>
    <w:rsid w:val="00525D67"/>
    <w:rsid w:val="00542659"/>
    <w:rsid w:val="00552C9A"/>
    <w:rsid w:val="005C01B4"/>
    <w:rsid w:val="005C4513"/>
    <w:rsid w:val="00646007"/>
    <w:rsid w:val="00673C06"/>
    <w:rsid w:val="00695487"/>
    <w:rsid w:val="006B7746"/>
    <w:rsid w:val="006C0AF6"/>
    <w:rsid w:val="006C646B"/>
    <w:rsid w:val="00751D9D"/>
    <w:rsid w:val="00763C83"/>
    <w:rsid w:val="007670B8"/>
    <w:rsid w:val="0078204F"/>
    <w:rsid w:val="007A2FDD"/>
    <w:rsid w:val="007A634A"/>
    <w:rsid w:val="007B383E"/>
    <w:rsid w:val="007C36D2"/>
    <w:rsid w:val="007C5929"/>
    <w:rsid w:val="007F29F0"/>
    <w:rsid w:val="00807475"/>
    <w:rsid w:val="00823D75"/>
    <w:rsid w:val="0082758A"/>
    <w:rsid w:val="00827602"/>
    <w:rsid w:val="00863B29"/>
    <w:rsid w:val="00871C15"/>
    <w:rsid w:val="008979D7"/>
    <w:rsid w:val="008F11AE"/>
    <w:rsid w:val="008F4E9C"/>
    <w:rsid w:val="00900EC0"/>
    <w:rsid w:val="0090331B"/>
    <w:rsid w:val="0090611B"/>
    <w:rsid w:val="00925161"/>
    <w:rsid w:val="00970B80"/>
    <w:rsid w:val="0098090D"/>
    <w:rsid w:val="00982280"/>
    <w:rsid w:val="009B4A34"/>
    <w:rsid w:val="009D033E"/>
    <w:rsid w:val="009D0AAA"/>
    <w:rsid w:val="009E2D33"/>
    <w:rsid w:val="00A07D1F"/>
    <w:rsid w:val="00A24144"/>
    <w:rsid w:val="00A42FC5"/>
    <w:rsid w:val="00A47564"/>
    <w:rsid w:val="00A55E8B"/>
    <w:rsid w:val="00A74B03"/>
    <w:rsid w:val="00AD4CFC"/>
    <w:rsid w:val="00AF2913"/>
    <w:rsid w:val="00AF49AD"/>
    <w:rsid w:val="00B036EB"/>
    <w:rsid w:val="00B26BB1"/>
    <w:rsid w:val="00B36199"/>
    <w:rsid w:val="00B429A1"/>
    <w:rsid w:val="00B440E5"/>
    <w:rsid w:val="00B60E4D"/>
    <w:rsid w:val="00B77019"/>
    <w:rsid w:val="00B97815"/>
    <w:rsid w:val="00BA71E7"/>
    <w:rsid w:val="00BB201E"/>
    <w:rsid w:val="00BC1A0E"/>
    <w:rsid w:val="00BD3376"/>
    <w:rsid w:val="00C045EB"/>
    <w:rsid w:val="00C56FDB"/>
    <w:rsid w:val="00CB51FE"/>
    <w:rsid w:val="00D11F91"/>
    <w:rsid w:val="00D570E2"/>
    <w:rsid w:val="00D57371"/>
    <w:rsid w:val="00D60E07"/>
    <w:rsid w:val="00D71CDD"/>
    <w:rsid w:val="00D728AF"/>
    <w:rsid w:val="00D83DF9"/>
    <w:rsid w:val="00D85206"/>
    <w:rsid w:val="00DB550C"/>
    <w:rsid w:val="00DB696A"/>
    <w:rsid w:val="00DD0B01"/>
    <w:rsid w:val="00DE5FF4"/>
    <w:rsid w:val="00DF0869"/>
    <w:rsid w:val="00DF7C43"/>
    <w:rsid w:val="00EA52AD"/>
    <w:rsid w:val="00ED3F51"/>
    <w:rsid w:val="00F07A90"/>
    <w:rsid w:val="00F146B1"/>
    <w:rsid w:val="00F32AAB"/>
    <w:rsid w:val="00FB6AD0"/>
    <w:rsid w:val="01AC774F"/>
    <w:rsid w:val="02C7179D"/>
    <w:rsid w:val="070C0F74"/>
    <w:rsid w:val="09616F12"/>
    <w:rsid w:val="0B4275FD"/>
    <w:rsid w:val="0E2826F4"/>
    <w:rsid w:val="0F04481D"/>
    <w:rsid w:val="1252649B"/>
    <w:rsid w:val="154D68CC"/>
    <w:rsid w:val="162B2D81"/>
    <w:rsid w:val="181A1523"/>
    <w:rsid w:val="19F636A6"/>
    <w:rsid w:val="1B5C0B74"/>
    <w:rsid w:val="1C975518"/>
    <w:rsid w:val="1D3665C8"/>
    <w:rsid w:val="1EF108E0"/>
    <w:rsid w:val="1F1B0792"/>
    <w:rsid w:val="21BB0A57"/>
    <w:rsid w:val="22A00653"/>
    <w:rsid w:val="22B4734D"/>
    <w:rsid w:val="25A51A5F"/>
    <w:rsid w:val="29996D72"/>
    <w:rsid w:val="29B84B88"/>
    <w:rsid w:val="2B0C448F"/>
    <w:rsid w:val="2CB9203F"/>
    <w:rsid w:val="319250BC"/>
    <w:rsid w:val="322F554F"/>
    <w:rsid w:val="3380392C"/>
    <w:rsid w:val="35E6061B"/>
    <w:rsid w:val="3B8C30C5"/>
    <w:rsid w:val="3DB54DD9"/>
    <w:rsid w:val="41F21B26"/>
    <w:rsid w:val="424F70FF"/>
    <w:rsid w:val="466F587A"/>
    <w:rsid w:val="484D1BCD"/>
    <w:rsid w:val="492604EE"/>
    <w:rsid w:val="493D634C"/>
    <w:rsid w:val="4A9D2749"/>
    <w:rsid w:val="4BBE6522"/>
    <w:rsid w:val="4E213769"/>
    <w:rsid w:val="561548D9"/>
    <w:rsid w:val="58E454CC"/>
    <w:rsid w:val="591A3CF0"/>
    <w:rsid w:val="5C83636F"/>
    <w:rsid w:val="5D574D66"/>
    <w:rsid w:val="5E6533E5"/>
    <w:rsid w:val="5F5A7800"/>
    <w:rsid w:val="621243C2"/>
    <w:rsid w:val="6747066A"/>
    <w:rsid w:val="67DC5975"/>
    <w:rsid w:val="67EE266A"/>
    <w:rsid w:val="6842793D"/>
    <w:rsid w:val="6C414BEB"/>
    <w:rsid w:val="6C774720"/>
    <w:rsid w:val="6DAF2ED2"/>
    <w:rsid w:val="6E59211A"/>
    <w:rsid w:val="6FD11419"/>
    <w:rsid w:val="701A3E9E"/>
    <w:rsid w:val="713441DA"/>
    <w:rsid w:val="715F193C"/>
    <w:rsid w:val="72C66EF0"/>
    <w:rsid w:val="75C90A12"/>
    <w:rsid w:val="797718D5"/>
    <w:rsid w:val="7B074BD9"/>
    <w:rsid w:val="7C070B7D"/>
    <w:rsid w:val="7CE7283F"/>
    <w:rsid w:val="7DCC76C3"/>
    <w:rsid w:val="7F0E35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515</Words>
  <Characters>580</Characters>
  <Lines>7</Lines>
  <Paragraphs>2</Paragraphs>
  <TotalTime>11</TotalTime>
  <ScaleCrop>false</ScaleCrop>
  <LinksUpToDate>false</LinksUpToDate>
  <CharactersWithSpaces>656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2021-03-09T07:59:00Z</dcterms:created>
  <dc:creator>unknown</dc:creator>
  <cp:lastModifiedBy>简</cp:lastModifiedBy>
  <cp:lastPrinted>2024-03-27T02:59:34Z</cp:lastPrinted>
  <dcterms:modified xsi:type="dcterms:W3CDTF">2024-03-27T03:00:25Z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FB4EE00C3BF1415E926DABCB76DF65D4_13</vt:lpwstr>
  </property>
</Properties>
</file>