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after="93" w:afterLines="30" w:line="400" w:lineRule="exact"/>
        <w:ind w:firstLine="0" w:firstLineChars="0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pStyle w:val="13"/>
        <w:spacing w:after="93" w:afterLines="30" w:line="400" w:lineRule="exact"/>
        <w:ind w:firstLine="0" w:firstLineChars="0"/>
        <w:jc w:val="center"/>
        <w:rPr>
          <w:rFonts w:hint="eastAsia" w:ascii="仿宋" w:hAnsi="仿宋" w:eastAsia="仿宋" w:cs="仿宋"/>
          <w:b/>
          <w:bCs w:val="0"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无形资产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自行采购专家意见表</w:t>
      </w:r>
    </w:p>
    <w:tbl>
      <w:tblPr>
        <w:tblStyle w:val="6"/>
        <w:tblpPr w:leftFromText="180" w:rightFromText="180" w:vertAnchor="text" w:horzAnchor="margin" w:tblpX="117" w:tblpY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359"/>
        <w:gridCol w:w="200"/>
        <w:gridCol w:w="988"/>
        <w:gridCol w:w="623"/>
        <w:gridCol w:w="732"/>
        <w:gridCol w:w="636"/>
        <w:gridCol w:w="1139"/>
        <w:gridCol w:w="134"/>
        <w:gridCol w:w="179"/>
        <w:gridCol w:w="108"/>
        <w:gridCol w:w="43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采购部门</w:t>
            </w:r>
          </w:p>
        </w:tc>
        <w:tc>
          <w:tcPr>
            <w:tcW w:w="3179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24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3179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4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拟采购无形资产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简介与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计划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用途</w:t>
            </w:r>
          </w:p>
        </w:tc>
        <w:tc>
          <w:tcPr>
            <w:tcW w:w="7151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预算总价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8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181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460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部门运行费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院经费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市场询价情况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（需提供≥3家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供应商报价）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供应商1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报价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u w:val="none"/>
                <w:lang w:val="en-US" w:eastAsia="zh-CN"/>
              </w:rPr>
              <w:t xml:space="preserve">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供应商2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报价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供应商3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报价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934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1" w:firstLineChars="1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若未进行多方询价，需说明拟选定供应商的唯一或排他原因：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拟选定的供应商</w:t>
            </w:r>
          </w:p>
        </w:tc>
        <w:tc>
          <w:tcPr>
            <w:tcW w:w="69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采购价格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  <w:t>元）</w:t>
            </w:r>
          </w:p>
        </w:tc>
        <w:tc>
          <w:tcPr>
            <w:tcW w:w="69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34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采购人承诺：本课题组与拟选定的供货商之间不存在影响公平交易的利益关系。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400" w:lineRule="exact"/>
              <w:ind w:firstLine="1446" w:firstLineChars="6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课题负责人签字：      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专家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论证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5677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是      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.是否符合科研需要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.价格是否合理       □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83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hanging="1084" w:hangingChars="45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专家签名：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60" w:hanging="482" w:hangingChars="2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60" w:hanging="482" w:hangingChars="2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400" w:lineRule="exact"/>
              <w:ind w:firstLine="964" w:firstLineChars="400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677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               是      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.是否符合科研需要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.价格是否合理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83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hanging="1084" w:hangingChars="45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专家签名：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60" w:hanging="482" w:hangingChars="2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60" w:hanging="482" w:hangingChars="2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964" w:firstLineChars="4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632" w:hanging="632" w:hangingChars="300"/>
        <w:textAlignment w:val="auto"/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说明：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无形资产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采购金额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＜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10万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元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，课题组可自行采购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。其中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采购金额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≥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5万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元的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，需在签订合同前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组织专家论证并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填写本表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。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专家论证意见需由同研究领域副高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及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以上科研人员填写。</w:t>
      </w:r>
    </w:p>
    <w:sectPr>
      <w:headerReference r:id="rId3" w:type="default"/>
      <w:footerReference r:id="rId4" w:type="even"/>
      <w:pgSz w:w="11906" w:h="16838"/>
      <w:pgMar w:top="1134" w:right="1417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EA6FCA"/>
    <w:rsid w:val="00017D3C"/>
    <w:rsid w:val="00133301"/>
    <w:rsid w:val="001B1461"/>
    <w:rsid w:val="001B66F7"/>
    <w:rsid w:val="001C41A9"/>
    <w:rsid w:val="002F7886"/>
    <w:rsid w:val="003C4556"/>
    <w:rsid w:val="003D24DC"/>
    <w:rsid w:val="00416C8B"/>
    <w:rsid w:val="004C55AA"/>
    <w:rsid w:val="00596B9B"/>
    <w:rsid w:val="005D149B"/>
    <w:rsid w:val="0067516C"/>
    <w:rsid w:val="00791757"/>
    <w:rsid w:val="00900115"/>
    <w:rsid w:val="00967D19"/>
    <w:rsid w:val="009B3EBC"/>
    <w:rsid w:val="00A233B9"/>
    <w:rsid w:val="00AD7BF1"/>
    <w:rsid w:val="00B60B5D"/>
    <w:rsid w:val="00C35A6E"/>
    <w:rsid w:val="00C6248A"/>
    <w:rsid w:val="00D16D35"/>
    <w:rsid w:val="00DB43C6"/>
    <w:rsid w:val="00E14389"/>
    <w:rsid w:val="00E759DF"/>
    <w:rsid w:val="00E96EF5"/>
    <w:rsid w:val="00EA6FCA"/>
    <w:rsid w:val="00F130C5"/>
    <w:rsid w:val="010F14C9"/>
    <w:rsid w:val="018339AE"/>
    <w:rsid w:val="0CAB5C9F"/>
    <w:rsid w:val="0E0C7856"/>
    <w:rsid w:val="1A325BAF"/>
    <w:rsid w:val="1A670AB4"/>
    <w:rsid w:val="25D35993"/>
    <w:rsid w:val="27A126DC"/>
    <w:rsid w:val="29FB2A45"/>
    <w:rsid w:val="2B7B3F21"/>
    <w:rsid w:val="320A3D3B"/>
    <w:rsid w:val="46142DEA"/>
    <w:rsid w:val="493B6E52"/>
    <w:rsid w:val="4B8511D4"/>
    <w:rsid w:val="5F0F12C4"/>
    <w:rsid w:val="678838DF"/>
    <w:rsid w:val="6A374FF4"/>
    <w:rsid w:val="6A870077"/>
    <w:rsid w:val="6C565E51"/>
    <w:rsid w:val="731B2723"/>
    <w:rsid w:val="73D80031"/>
    <w:rsid w:val="78382A6F"/>
    <w:rsid w:val="78962F61"/>
    <w:rsid w:val="78E0091E"/>
    <w:rsid w:val="7DA8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眉 字符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autoRedefine/>
    <w:qFormat/>
    <w:uiPriority w:val="99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343</Characters>
  <Lines>4</Lines>
  <Paragraphs>1</Paragraphs>
  <TotalTime>0</TotalTime>
  <ScaleCrop>false</ScaleCrop>
  <LinksUpToDate>false</LinksUpToDate>
  <CharactersWithSpaces>576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2022-12-01T03:38:00Z</dcterms:created>
  <dc:creator>NTKO</dc:creator>
  <cp:lastModifiedBy>简</cp:lastModifiedBy>
  <cp:lastPrinted>2024-03-20T08:07:00Z</cp:lastPrinted>
  <dcterms:modified xsi:type="dcterms:W3CDTF">2024-03-27T02:38:11Z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C1F59B7DAEF04025A51134AB4A0D51DE_13</vt:lpwstr>
  </property>
</Properties>
</file>