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  <w:highlight w:val="none"/>
        </w:rPr>
      </w:pPr>
    </w:p>
    <w:p>
      <w:pPr>
        <w:jc w:val="center"/>
        <w:rPr>
          <w:rFonts w:ascii="宋体" w:hAnsi="宋体"/>
          <w:b/>
          <w:sz w:val="48"/>
          <w:szCs w:val="48"/>
          <w:highlight w:val="none"/>
        </w:rPr>
      </w:pPr>
    </w:p>
    <w:p>
      <w:pPr>
        <w:jc w:val="center"/>
        <w:rPr>
          <w:rFonts w:ascii="宋体" w:hAnsi="宋体"/>
          <w:b/>
          <w:sz w:val="48"/>
          <w:szCs w:val="48"/>
          <w:highlight w:val="none"/>
        </w:rPr>
      </w:pPr>
    </w:p>
    <w:p>
      <w:pPr>
        <w:jc w:val="center"/>
        <w:rPr>
          <w:rFonts w:ascii="宋体" w:hAnsi="宋体"/>
          <w:b/>
          <w:sz w:val="48"/>
          <w:szCs w:val="48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b/>
          <w:sz w:val="48"/>
          <w:szCs w:val="48"/>
          <w:highlight w:val="none"/>
        </w:rPr>
        <w:t>中国科学院西北生态环境资源研究院</w:t>
      </w:r>
    </w:p>
    <w:p>
      <w:pPr>
        <w:jc w:val="center"/>
        <w:rPr>
          <w:rFonts w:hint="eastAsia" w:ascii="仿宋" w:hAnsi="仿宋" w:eastAsia="仿宋" w:cs="仿宋"/>
          <w:b/>
          <w:sz w:val="40"/>
          <w:szCs w:val="44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b/>
          <w:sz w:val="72"/>
          <w:szCs w:val="72"/>
          <w:highlight w:val="none"/>
        </w:rPr>
        <w:t>大型仪器设备技术验收报告</w:t>
      </w:r>
    </w:p>
    <w:p>
      <w:pPr>
        <w:jc w:val="center"/>
        <w:rPr>
          <w:rFonts w:hint="eastAsia" w:ascii="仿宋" w:hAnsi="仿宋" w:eastAsia="仿宋" w:cs="仿宋"/>
          <w:b/>
          <w:sz w:val="40"/>
          <w:szCs w:val="44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sz w:val="40"/>
          <w:szCs w:val="44"/>
          <w:highlight w:val="none"/>
        </w:rPr>
      </w:pPr>
    </w:p>
    <w:tbl>
      <w:tblPr>
        <w:tblStyle w:val="13"/>
        <w:tblpPr w:leftFromText="180" w:rightFromText="180" w:vertAnchor="text" w:horzAnchor="page" w:tblpX="1839" w:tblpY="18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5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40"/>
                <w:szCs w:val="4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设备名称：</w:t>
            </w:r>
          </w:p>
        </w:tc>
        <w:tc>
          <w:tcPr>
            <w:tcW w:w="59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40"/>
                <w:szCs w:val="4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所属项目：</w:t>
            </w:r>
          </w:p>
        </w:tc>
        <w:tc>
          <w:tcPr>
            <w:tcW w:w="5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40"/>
                <w:szCs w:val="4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使用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40"/>
                <w:szCs w:val="4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设备负责人：</w:t>
            </w:r>
          </w:p>
        </w:tc>
        <w:tc>
          <w:tcPr>
            <w:tcW w:w="5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40"/>
                <w:szCs w:val="4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供货单位：</w:t>
            </w:r>
          </w:p>
        </w:tc>
        <w:tc>
          <w:tcPr>
            <w:tcW w:w="5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40"/>
                <w:szCs w:val="4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采购合同号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val="fr-FR"/>
              </w:rPr>
              <w:t>：</w:t>
            </w:r>
          </w:p>
        </w:tc>
        <w:tc>
          <w:tcPr>
            <w:tcW w:w="5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spacing w:line="720" w:lineRule="auto"/>
        <w:ind w:firstLine="793" w:firstLineChars="248"/>
        <w:rPr>
          <w:rFonts w:hint="eastAsia" w:ascii="仿宋" w:hAnsi="仿宋" w:eastAsia="仿宋" w:cs="仿宋"/>
          <w:sz w:val="32"/>
          <w:szCs w:val="32"/>
          <w:highlight w:val="none"/>
          <w:lang w:val="fr-FR"/>
        </w:rPr>
      </w:pPr>
    </w:p>
    <w:p>
      <w:pPr>
        <w:spacing w:line="720" w:lineRule="auto"/>
        <w:ind w:firstLine="793" w:firstLineChars="248"/>
        <w:rPr>
          <w:rFonts w:hint="eastAsia" w:ascii="仿宋" w:hAnsi="仿宋" w:eastAsia="仿宋" w:cs="仿宋"/>
          <w:sz w:val="32"/>
          <w:szCs w:val="32"/>
          <w:highlight w:val="none"/>
          <w:lang w:val="fr-FR"/>
        </w:rPr>
      </w:pPr>
    </w:p>
    <w:p>
      <w:pPr>
        <w:spacing w:line="720" w:lineRule="auto"/>
        <w:ind w:firstLine="793" w:firstLineChars="248"/>
        <w:rPr>
          <w:rFonts w:hint="eastAsia" w:ascii="仿宋" w:hAnsi="仿宋" w:eastAsia="仿宋" w:cs="仿宋"/>
          <w:sz w:val="32"/>
          <w:szCs w:val="32"/>
          <w:highlight w:val="none"/>
          <w:lang w:val="fr-FR"/>
        </w:rPr>
      </w:pPr>
    </w:p>
    <w:p>
      <w:pPr>
        <w:spacing w:line="720" w:lineRule="auto"/>
        <w:ind w:firstLine="793" w:firstLineChars="248"/>
        <w:rPr>
          <w:rFonts w:hint="eastAsia" w:ascii="仿宋" w:hAnsi="仿宋" w:eastAsia="仿宋" w:cs="仿宋"/>
          <w:sz w:val="32"/>
          <w:szCs w:val="32"/>
          <w:highlight w:val="none"/>
          <w:lang w:val="fr-FR"/>
        </w:rPr>
      </w:pPr>
    </w:p>
    <w:p>
      <w:pPr>
        <w:spacing w:line="720" w:lineRule="auto"/>
        <w:ind w:firstLine="793" w:firstLineChars="248"/>
        <w:rPr>
          <w:rFonts w:hint="eastAsia" w:ascii="仿宋" w:hAnsi="仿宋" w:eastAsia="仿宋" w:cs="仿宋"/>
          <w:sz w:val="32"/>
          <w:szCs w:val="32"/>
          <w:highlight w:val="none"/>
          <w:lang w:val="fr-FR"/>
        </w:rPr>
      </w:pPr>
    </w:p>
    <w:p>
      <w:pPr>
        <w:spacing w:line="720" w:lineRule="auto"/>
        <w:ind w:firstLine="793" w:firstLineChars="248"/>
        <w:rPr>
          <w:rFonts w:hint="eastAsia" w:ascii="仿宋" w:hAnsi="仿宋" w:eastAsia="仿宋" w:cs="仿宋"/>
          <w:sz w:val="32"/>
          <w:szCs w:val="32"/>
          <w:highlight w:val="none"/>
          <w:lang w:val="fr-FR"/>
        </w:rPr>
      </w:pPr>
    </w:p>
    <w:p>
      <w:pPr>
        <w:spacing w:line="720" w:lineRule="auto"/>
        <w:ind w:firstLine="793" w:firstLineChars="248"/>
        <w:rPr>
          <w:rFonts w:hint="eastAsia" w:ascii="仿宋" w:hAnsi="仿宋" w:eastAsia="仿宋" w:cs="仿宋"/>
          <w:sz w:val="32"/>
          <w:szCs w:val="32"/>
          <w:highlight w:val="none"/>
          <w:lang w:val="fr-FR"/>
        </w:rPr>
      </w:pPr>
    </w:p>
    <w:p>
      <w:pPr>
        <w:spacing w:line="720" w:lineRule="auto"/>
        <w:ind w:firstLine="793" w:firstLineChars="248"/>
        <w:rPr>
          <w:rFonts w:hint="eastAsia" w:ascii="仿宋" w:hAnsi="仿宋" w:eastAsia="仿宋" w:cs="仿宋"/>
          <w:sz w:val="32"/>
          <w:szCs w:val="32"/>
          <w:highlight w:val="none"/>
          <w:lang w:val="fr-FR"/>
        </w:rPr>
      </w:pPr>
    </w:p>
    <w:p>
      <w:pPr>
        <w:jc w:val="both"/>
        <w:rPr>
          <w:rFonts w:hint="default" w:ascii="仿宋" w:hAnsi="仿宋" w:eastAsia="仿宋" w:cs="仿宋"/>
          <w:b/>
          <w:sz w:val="32"/>
          <w:szCs w:val="32"/>
          <w:highlight w:val="none"/>
          <w:lang w:val="en-US" w:eastAsia="zh-CN"/>
        </w:rPr>
        <w:sectPr>
          <w:footerReference r:id="rId3" w:type="even"/>
          <w:pgSz w:w="11906" w:h="16838"/>
          <w:pgMar w:top="1417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titlePg/>
          <w:docGrid w:type="lines" w:linePitch="312" w:charSpace="0"/>
        </w:sectPr>
      </w:pPr>
    </w:p>
    <w:tbl>
      <w:tblPr>
        <w:tblStyle w:val="12"/>
        <w:tblpPr w:leftFromText="180" w:rightFromText="180" w:vertAnchor="text" w:tblpXSpec="left" w:tblpY="1"/>
        <w:tblOverlap w:val="never"/>
        <w:tblW w:w="96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6"/>
        <w:gridCol w:w="946"/>
        <w:gridCol w:w="782"/>
        <w:gridCol w:w="876"/>
        <w:gridCol w:w="948"/>
        <w:gridCol w:w="288"/>
        <w:gridCol w:w="1188"/>
        <w:gridCol w:w="240"/>
        <w:gridCol w:w="408"/>
        <w:gridCol w:w="150"/>
        <w:gridCol w:w="414"/>
        <w:gridCol w:w="348"/>
        <w:gridCol w:w="864"/>
        <w:gridCol w:w="1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中文</w:t>
            </w:r>
          </w:p>
        </w:tc>
        <w:tc>
          <w:tcPr>
            <w:tcW w:w="7080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英文</w:t>
            </w:r>
          </w:p>
        </w:tc>
        <w:tc>
          <w:tcPr>
            <w:tcW w:w="7080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主要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规格型号</w:t>
            </w:r>
          </w:p>
        </w:tc>
        <w:tc>
          <w:tcPr>
            <w:tcW w:w="7080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主要制造商及原产地</w:t>
            </w:r>
          </w:p>
        </w:tc>
        <w:tc>
          <w:tcPr>
            <w:tcW w:w="7080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人民币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2" w:type="dxa"/>
            <w:gridSpan w:val="4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经费类型</w:t>
            </w:r>
          </w:p>
        </w:tc>
        <w:tc>
          <w:tcPr>
            <w:tcW w:w="2568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改善科研条件专项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外币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2" w:type="dxa"/>
            <w:gridSpan w:val="4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6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设备编号/出厂编号</w:t>
            </w:r>
          </w:p>
        </w:tc>
        <w:tc>
          <w:tcPr>
            <w:tcW w:w="7080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出厂日期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到货日期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质保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期</w:t>
            </w:r>
          </w:p>
        </w:tc>
        <w:tc>
          <w:tcPr>
            <w:tcW w:w="7080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技术验收报告之日起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设备安装地点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使用人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12" w:type="dxa"/>
            <w:gridSpan w:val="1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  <w:t>主机与附件配置情况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主机名称</w:t>
            </w: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制造商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52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附件名称</w:t>
            </w: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223"/>
                <w:tab w:val="center" w:pos="1013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制造商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60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676" w:type="dxa"/>
            <w:gridSpan w:val="8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  <w:t>技术资料及说明书</w:t>
            </w: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  <w:t>载体形式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  <w:t>页数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/数量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676" w:type="dxa"/>
            <w:gridSpan w:val="8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676" w:type="dxa"/>
            <w:gridSpan w:val="8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676" w:type="dxa"/>
            <w:gridSpan w:val="8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676" w:type="dxa"/>
            <w:gridSpan w:val="8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0" w:type="dxa"/>
            <w:gridSpan w:val="10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包装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外观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是否完好</w:t>
            </w:r>
          </w:p>
        </w:tc>
        <w:tc>
          <w:tcPr>
            <w:tcW w:w="3132" w:type="dxa"/>
            <w:gridSpan w:val="5"/>
            <w:tcBorders>
              <w:lef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完好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有损伤（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0" w:type="dxa"/>
            <w:gridSpan w:val="10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配置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、数量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是否与合同一致</w:t>
            </w:r>
          </w:p>
        </w:tc>
        <w:tc>
          <w:tcPr>
            <w:tcW w:w="3132" w:type="dxa"/>
            <w:gridSpan w:val="5"/>
            <w:tcBorders>
              <w:lef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一致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）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不一致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0" w:type="dxa"/>
            <w:gridSpan w:val="10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技术资料与说明书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是否齐全</w:t>
            </w:r>
          </w:p>
        </w:tc>
        <w:tc>
          <w:tcPr>
            <w:tcW w:w="3132" w:type="dxa"/>
            <w:gridSpan w:val="5"/>
            <w:tcBorders>
              <w:lef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齐全（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   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齐全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12" w:type="dxa"/>
            <w:gridSpan w:val="1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eastAsia="zh-CN"/>
              </w:rPr>
              <w:t>技术指标运行情况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5922" w:type="dxa"/>
            <w:gridSpan w:val="10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主要技术指标</w:t>
            </w:r>
          </w:p>
        </w:tc>
        <w:tc>
          <w:tcPr>
            <w:tcW w:w="298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是否达标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达标（√）   不达标（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5922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904" w:type="dxa"/>
            <w:gridSpan w:val="14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12" w:type="dxa"/>
            <w:gridSpan w:val="1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验收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过程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9612" w:type="dxa"/>
            <w:gridSpan w:val="15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12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验收结论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9612" w:type="dxa"/>
            <w:gridSpan w:val="15"/>
            <w:tcBorders>
              <w:top w:val="single" w:color="auto" w:sz="12" w:space="0"/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仪器设备的主机、附件、技术资料说明书及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备品备件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完好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齐全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经试运行，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仪器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运行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正常，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技术指标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达标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，样品测试数据正常，满足购置要求。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验收通过。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验收小组成员（签字）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7440" w:firstLineChars="3100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12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验收小组成员名单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（验收小组成员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不少于3人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0" w:type="dxa"/>
            <w:gridSpan w:val="3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894" w:type="dxa"/>
            <w:gridSpan w:val="4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2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540" w:type="dxa"/>
            <w:gridSpan w:val="6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用户单位盖章（公章）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wordWrap w:val="0"/>
              <w:spacing w:line="240" w:lineRule="auto"/>
              <w:ind w:right="191" w:rightChars="91" w:firstLine="1200" w:firstLineChars="500"/>
              <w:jc w:val="righ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年    月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540" w:type="dxa"/>
            <w:gridSpan w:val="6"/>
            <w:vMerge w:val="continue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540" w:type="dxa"/>
            <w:gridSpan w:val="6"/>
            <w:vMerge w:val="continue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0" w:type="dxa"/>
            <w:gridSpan w:val="6"/>
            <w:vMerge w:val="continue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0" w:type="dxa"/>
            <w:gridSpan w:val="6"/>
            <w:vMerge w:val="continue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0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0" w:type="dxa"/>
            <w:gridSpan w:val="6"/>
            <w:vMerge w:val="continue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12" w:type="dxa"/>
            <w:gridSpan w:val="15"/>
            <w:tcBorders>
              <w:top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供货单位参与验收人员名单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750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8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务</w:t>
            </w:r>
          </w:p>
        </w:tc>
        <w:tc>
          <w:tcPr>
            <w:tcW w:w="14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540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盖章（公章）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wordWrap w:val="0"/>
              <w:spacing w:line="240" w:lineRule="auto"/>
              <w:ind w:firstLine="1440" w:firstLineChars="600"/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wordWrap w:val="0"/>
              <w:spacing w:line="240" w:lineRule="auto"/>
              <w:ind w:firstLine="1440" w:firstLineChars="600"/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wordWrap w:val="0"/>
              <w:spacing w:line="240" w:lineRule="auto"/>
              <w:ind w:right="191" w:rightChars="91"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   月    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50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0" w:type="dxa"/>
            <w:gridSpan w:val="6"/>
            <w:vMerge w:val="continue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50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0" w:type="dxa"/>
            <w:gridSpan w:val="6"/>
            <w:vMerge w:val="continue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50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540" w:type="dxa"/>
            <w:gridSpan w:val="6"/>
            <w:vMerge w:val="continue"/>
            <w:tcBorders>
              <w:left w:val="single" w:color="auto" w:sz="4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b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highlight w:val="none"/>
        </w:rPr>
      </w:pPr>
    </w:p>
    <w:sectPr>
      <w:footerReference r:id="rId5" w:type="first"/>
      <w:footerReference r:id="rId4" w:type="default"/>
      <w:pgSz w:w="11906" w:h="16838"/>
      <w:pgMar w:top="1417" w:right="1134" w:bottom="1134" w:left="113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,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78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sP9y6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3012440</wp:posOffset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37.2pt;margin-top:0pt;height:10.35pt;width:6pt;mso-position-horizontal-relative:margin;z-index:251659264;mso-width-relative:page;mso-height-relative:page;" filled="f" stroked="f" coordsize="21600,21600" o:gfxdata="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Hy3tNUAAAAHAQAADwAAAAAAAAABACAAAAAiAAAAZHJzL2Rvd25yZXYueG1sUEsBAhQAFAAA&#10;AAgAh07iQHZFLkS5AQAAcAMAAA4AAAAAAAAAAQAgAAAAJ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515899"/>
    <w:rsid w:val="0000084E"/>
    <w:rsid w:val="000134AD"/>
    <w:rsid w:val="00051AC1"/>
    <w:rsid w:val="0005677D"/>
    <w:rsid w:val="00062D64"/>
    <w:rsid w:val="00071AC0"/>
    <w:rsid w:val="000729DD"/>
    <w:rsid w:val="00074C13"/>
    <w:rsid w:val="00074E94"/>
    <w:rsid w:val="0008056B"/>
    <w:rsid w:val="00082EBE"/>
    <w:rsid w:val="00084C66"/>
    <w:rsid w:val="000C13ED"/>
    <w:rsid w:val="000C1C75"/>
    <w:rsid w:val="000C37F2"/>
    <w:rsid w:val="000D0F26"/>
    <w:rsid w:val="000D18E3"/>
    <w:rsid w:val="000D6918"/>
    <w:rsid w:val="000D7EF3"/>
    <w:rsid w:val="00100588"/>
    <w:rsid w:val="0011129A"/>
    <w:rsid w:val="0011199E"/>
    <w:rsid w:val="00114CC9"/>
    <w:rsid w:val="00150440"/>
    <w:rsid w:val="00151625"/>
    <w:rsid w:val="00153E4D"/>
    <w:rsid w:val="00155FA1"/>
    <w:rsid w:val="00160CB2"/>
    <w:rsid w:val="001672FB"/>
    <w:rsid w:val="00167C99"/>
    <w:rsid w:val="00167D48"/>
    <w:rsid w:val="00187EA4"/>
    <w:rsid w:val="001952F0"/>
    <w:rsid w:val="001A3ECE"/>
    <w:rsid w:val="001B23A1"/>
    <w:rsid w:val="001C05E4"/>
    <w:rsid w:val="001D10A3"/>
    <w:rsid w:val="001E0E04"/>
    <w:rsid w:val="001F295C"/>
    <w:rsid w:val="002051D6"/>
    <w:rsid w:val="002160EE"/>
    <w:rsid w:val="00224A09"/>
    <w:rsid w:val="00250A06"/>
    <w:rsid w:val="002604C5"/>
    <w:rsid w:val="00266E37"/>
    <w:rsid w:val="00283F0C"/>
    <w:rsid w:val="002B2D49"/>
    <w:rsid w:val="002C1F0A"/>
    <w:rsid w:val="002C2538"/>
    <w:rsid w:val="002D79E0"/>
    <w:rsid w:val="002F746E"/>
    <w:rsid w:val="00310AED"/>
    <w:rsid w:val="003251A8"/>
    <w:rsid w:val="0033483F"/>
    <w:rsid w:val="00343A3F"/>
    <w:rsid w:val="00351080"/>
    <w:rsid w:val="003749D6"/>
    <w:rsid w:val="00375BA5"/>
    <w:rsid w:val="00382B94"/>
    <w:rsid w:val="003844B6"/>
    <w:rsid w:val="00392AAD"/>
    <w:rsid w:val="003941D9"/>
    <w:rsid w:val="003E3E3A"/>
    <w:rsid w:val="00403E97"/>
    <w:rsid w:val="004208F7"/>
    <w:rsid w:val="004506C6"/>
    <w:rsid w:val="004558F2"/>
    <w:rsid w:val="00480F82"/>
    <w:rsid w:val="00493509"/>
    <w:rsid w:val="004966A0"/>
    <w:rsid w:val="004A140F"/>
    <w:rsid w:val="004A7D19"/>
    <w:rsid w:val="004B3A6B"/>
    <w:rsid w:val="004B5976"/>
    <w:rsid w:val="004B6049"/>
    <w:rsid w:val="004B6231"/>
    <w:rsid w:val="004C33EF"/>
    <w:rsid w:val="004E0F5A"/>
    <w:rsid w:val="004E6597"/>
    <w:rsid w:val="005030C9"/>
    <w:rsid w:val="005043FF"/>
    <w:rsid w:val="005074F4"/>
    <w:rsid w:val="00512E6F"/>
    <w:rsid w:val="00515899"/>
    <w:rsid w:val="00540740"/>
    <w:rsid w:val="0057174C"/>
    <w:rsid w:val="0057430A"/>
    <w:rsid w:val="00577762"/>
    <w:rsid w:val="005A0A08"/>
    <w:rsid w:val="005A3B10"/>
    <w:rsid w:val="005D7DD0"/>
    <w:rsid w:val="005E1670"/>
    <w:rsid w:val="005F0D32"/>
    <w:rsid w:val="005F2E7C"/>
    <w:rsid w:val="0060235D"/>
    <w:rsid w:val="006120C7"/>
    <w:rsid w:val="00617D38"/>
    <w:rsid w:val="006246A8"/>
    <w:rsid w:val="00631731"/>
    <w:rsid w:val="006500FF"/>
    <w:rsid w:val="006620B4"/>
    <w:rsid w:val="00663596"/>
    <w:rsid w:val="00676FA4"/>
    <w:rsid w:val="00677D88"/>
    <w:rsid w:val="00682FDE"/>
    <w:rsid w:val="0069442B"/>
    <w:rsid w:val="00696E90"/>
    <w:rsid w:val="006A3079"/>
    <w:rsid w:val="006A500F"/>
    <w:rsid w:val="006B1470"/>
    <w:rsid w:val="006C0036"/>
    <w:rsid w:val="006D5D97"/>
    <w:rsid w:val="00703B14"/>
    <w:rsid w:val="00706F39"/>
    <w:rsid w:val="00714EF7"/>
    <w:rsid w:val="007155F0"/>
    <w:rsid w:val="00726E09"/>
    <w:rsid w:val="00727CA3"/>
    <w:rsid w:val="00737410"/>
    <w:rsid w:val="007573E1"/>
    <w:rsid w:val="00761E7A"/>
    <w:rsid w:val="00783AC0"/>
    <w:rsid w:val="00783C4F"/>
    <w:rsid w:val="00784C7E"/>
    <w:rsid w:val="00792EF8"/>
    <w:rsid w:val="007B1DAC"/>
    <w:rsid w:val="007C50D3"/>
    <w:rsid w:val="007C5F3F"/>
    <w:rsid w:val="007C7F4D"/>
    <w:rsid w:val="007F3CC8"/>
    <w:rsid w:val="007F6D07"/>
    <w:rsid w:val="0080172E"/>
    <w:rsid w:val="00806A0F"/>
    <w:rsid w:val="00811FE1"/>
    <w:rsid w:val="00813B8A"/>
    <w:rsid w:val="008303C7"/>
    <w:rsid w:val="00830D2C"/>
    <w:rsid w:val="00840A73"/>
    <w:rsid w:val="00843835"/>
    <w:rsid w:val="008652F0"/>
    <w:rsid w:val="008721D6"/>
    <w:rsid w:val="0088067C"/>
    <w:rsid w:val="008837A7"/>
    <w:rsid w:val="008914B4"/>
    <w:rsid w:val="00891F8F"/>
    <w:rsid w:val="00894D12"/>
    <w:rsid w:val="00896877"/>
    <w:rsid w:val="008A3E2F"/>
    <w:rsid w:val="008A3EDB"/>
    <w:rsid w:val="008A6A5D"/>
    <w:rsid w:val="008B1002"/>
    <w:rsid w:val="008B3601"/>
    <w:rsid w:val="008B4716"/>
    <w:rsid w:val="008D1AF4"/>
    <w:rsid w:val="008D7FEF"/>
    <w:rsid w:val="0090085C"/>
    <w:rsid w:val="0090204B"/>
    <w:rsid w:val="0091705E"/>
    <w:rsid w:val="00925F94"/>
    <w:rsid w:val="00960FDA"/>
    <w:rsid w:val="00961E2C"/>
    <w:rsid w:val="00971F15"/>
    <w:rsid w:val="0097296E"/>
    <w:rsid w:val="009745A4"/>
    <w:rsid w:val="009A0022"/>
    <w:rsid w:val="009A4EF2"/>
    <w:rsid w:val="009A5A2C"/>
    <w:rsid w:val="009A709B"/>
    <w:rsid w:val="009A70BA"/>
    <w:rsid w:val="009B0899"/>
    <w:rsid w:val="009B090C"/>
    <w:rsid w:val="009C6FE4"/>
    <w:rsid w:val="009D6D4A"/>
    <w:rsid w:val="009F6F01"/>
    <w:rsid w:val="00A03AC4"/>
    <w:rsid w:val="00A05E68"/>
    <w:rsid w:val="00A136C2"/>
    <w:rsid w:val="00A24281"/>
    <w:rsid w:val="00A25887"/>
    <w:rsid w:val="00A30BD6"/>
    <w:rsid w:val="00A36605"/>
    <w:rsid w:val="00A43091"/>
    <w:rsid w:val="00A44A15"/>
    <w:rsid w:val="00A539DA"/>
    <w:rsid w:val="00A631ED"/>
    <w:rsid w:val="00A7304C"/>
    <w:rsid w:val="00A818D1"/>
    <w:rsid w:val="00A844CF"/>
    <w:rsid w:val="00A87F33"/>
    <w:rsid w:val="00AA314D"/>
    <w:rsid w:val="00AA48B3"/>
    <w:rsid w:val="00AD68E5"/>
    <w:rsid w:val="00AE6086"/>
    <w:rsid w:val="00AF6FDF"/>
    <w:rsid w:val="00AF7DBC"/>
    <w:rsid w:val="00B2121F"/>
    <w:rsid w:val="00B458BB"/>
    <w:rsid w:val="00B46724"/>
    <w:rsid w:val="00B47354"/>
    <w:rsid w:val="00B52DA5"/>
    <w:rsid w:val="00B539EC"/>
    <w:rsid w:val="00B56BAC"/>
    <w:rsid w:val="00B67D16"/>
    <w:rsid w:val="00B70CA7"/>
    <w:rsid w:val="00B83352"/>
    <w:rsid w:val="00B86AE7"/>
    <w:rsid w:val="00BC6517"/>
    <w:rsid w:val="00BD4A61"/>
    <w:rsid w:val="00BD4DB7"/>
    <w:rsid w:val="00BD6179"/>
    <w:rsid w:val="00BE10B0"/>
    <w:rsid w:val="00BE2EC9"/>
    <w:rsid w:val="00C034A5"/>
    <w:rsid w:val="00C049CA"/>
    <w:rsid w:val="00C04C9B"/>
    <w:rsid w:val="00C23231"/>
    <w:rsid w:val="00C36358"/>
    <w:rsid w:val="00C405F3"/>
    <w:rsid w:val="00C42792"/>
    <w:rsid w:val="00C47834"/>
    <w:rsid w:val="00C5402D"/>
    <w:rsid w:val="00C74709"/>
    <w:rsid w:val="00C75828"/>
    <w:rsid w:val="00C76DA3"/>
    <w:rsid w:val="00C858B9"/>
    <w:rsid w:val="00CA0D86"/>
    <w:rsid w:val="00CA20E4"/>
    <w:rsid w:val="00CA60C3"/>
    <w:rsid w:val="00CA7CA6"/>
    <w:rsid w:val="00CB54EE"/>
    <w:rsid w:val="00CD3B08"/>
    <w:rsid w:val="00CD5DCC"/>
    <w:rsid w:val="00CF0375"/>
    <w:rsid w:val="00CF64E8"/>
    <w:rsid w:val="00D14D31"/>
    <w:rsid w:val="00D25727"/>
    <w:rsid w:val="00D3083B"/>
    <w:rsid w:val="00D379E4"/>
    <w:rsid w:val="00D83C6E"/>
    <w:rsid w:val="00D90E54"/>
    <w:rsid w:val="00D96B24"/>
    <w:rsid w:val="00DB42CB"/>
    <w:rsid w:val="00DD6A4E"/>
    <w:rsid w:val="00DE667A"/>
    <w:rsid w:val="00DF3353"/>
    <w:rsid w:val="00E05CA8"/>
    <w:rsid w:val="00E072DA"/>
    <w:rsid w:val="00E14ED2"/>
    <w:rsid w:val="00E321AB"/>
    <w:rsid w:val="00E40971"/>
    <w:rsid w:val="00E51DE7"/>
    <w:rsid w:val="00E553A5"/>
    <w:rsid w:val="00E621DE"/>
    <w:rsid w:val="00E63100"/>
    <w:rsid w:val="00E93B89"/>
    <w:rsid w:val="00E944B6"/>
    <w:rsid w:val="00E97801"/>
    <w:rsid w:val="00EA411D"/>
    <w:rsid w:val="00EB52D7"/>
    <w:rsid w:val="00EC7628"/>
    <w:rsid w:val="00EE1601"/>
    <w:rsid w:val="00F3671C"/>
    <w:rsid w:val="00F43768"/>
    <w:rsid w:val="00F46DD4"/>
    <w:rsid w:val="00F4702B"/>
    <w:rsid w:val="00F540A2"/>
    <w:rsid w:val="00F65C67"/>
    <w:rsid w:val="00F81082"/>
    <w:rsid w:val="00F82010"/>
    <w:rsid w:val="00F90AF3"/>
    <w:rsid w:val="00FC6606"/>
    <w:rsid w:val="00FC7F6F"/>
    <w:rsid w:val="00FD2688"/>
    <w:rsid w:val="00FD51E2"/>
    <w:rsid w:val="00FF123A"/>
    <w:rsid w:val="052319BC"/>
    <w:rsid w:val="119A2916"/>
    <w:rsid w:val="14007269"/>
    <w:rsid w:val="156E50BD"/>
    <w:rsid w:val="264D28A0"/>
    <w:rsid w:val="268D24EB"/>
    <w:rsid w:val="2A2E0C3A"/>
    <w:rsid w:val="2F972DDE"/>
    <w:rsid w:val="30DD5062"/>
    <w:rsid w:val="33E30C00"/>
    <w:rsid w:val="34A23EFA"/>
    <w:rsid w:val="37E64902"/>
    <w:rsid w:val="42A33B1C"/>
    <w:rsid w:val="680E2FD3"/>
    <w:rsid w:val="6CF92413"/>
    <w:rsid w:val="74065409"/>
    <w:rsid w:val="7B2B51BF"/>
    <w:rsid w:val="7D0B0093"/>
    <w:rsid w:val="7F550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ody Text"/>
    <w:basedOn w:val="4"/>
    <w:next w:val="4"/>
    <w:autoRedefine/>
    <w:qFormat/>
    <w:uiPriority w:val="0"/>
    <w:rPr>
      <w:rFonts w:ascii="TimesNewRoman,Italic" w:hAnsi="TimesNewRoman,Italic" w:cs="Times New Roman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lang w:val="en-US" w:eastAsia="zh-CN" w:bidi="ar-SA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0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17">
    <w:name w:val=" (文字) (文字)"/>
    <w:basedOn w:val="1"/>
    <w:autoRedefine/>
    <w:qFormat/>
    <w:uiPriority w:val="0"/>
  </w:style>
  <w:style w:type="paragraph" w:customStyle="1" w:styleId="18">
    <w:name w:val=" Char Char2"/>
    <w:basedOn w:val="1"/>
    <w:autoRedefine/>
    <w:qFormat/>
    <w:uiPriority w:val="0"/>
  </w:style>
  <w:style w:type="paragraph" w:customStyle="1" w:styleId="19">
    <w:name w:val=" Char Char Char"/>
    <w:basedOn w:val="1"/>
    <w:autoRedefine/>
    <w:qFormat/>
    <w:uiPriority w:val="0"/>
  </w:style>
  <w:style w:type="character" w:customStyle="1" w:styleId="20">
    <w:name w:val="HTML 预设格式 Char"/>
    <w:link w:val="9"/>
    <w:autoRedefine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5</Pages>
  <Words>348</Words>
  <Characters>1984</Characters>
  <Lines>16</Lines>
  <Paragraphs>4</Paragraphs>
  <TotalTime>0</TotalTime>
  <ScaleCrop>false</ScaleCrop>
  <LinksUpToDate>false</LinksUpToDate>
  <CharactersWithSpaces>2328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2017-07-11T07:55:00Z</dcterms:created>
  <dc:creator>unknown</dc:creator>
  <cp:lastModifiedBy>简</cp:lastModifiedBy>
  <cp:lastPrinted>2024-03-21T01:45:00Z</cp:lastPrinted>
  <dcterms:modified xsi:type="dcterms:W3CDTF">2024-03-27T02:30:37Z</dcterms:modified>
  <dc:title>中国科学院地质与地球物理研究所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65BC106F235344DFA7138E726958732E_13</vt:lpwstr>
  </property>
</Properties>
</file>